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C4" w:rsidRPr="00DE0C9D" w:rsidRDefault="00A701C4" w:rsidP="00A701C4">
      <w:pPr>
        <w:pStyle w:val="Corpotesto"/>
        <w:spacing w:before="150"/>
        <w:ind w:left="5245" w:right="-33" w:firstLine="709"/>
        <w:jc w:val="right"/>
        <w:rPr>
          <w:rFonts w:ascii="Century Gothic" w:hAnsi="Century Gothic"/>
        </w:rPr>
      </w:pPr>
      <w:r w:rsidRPr="00DE0C9D">
        <w:rPr>
          <w:rFonts w:ascii="Century Gothic" w:hAnsi="Century Gothic"/>
          <w:spacing w:val="-1"/>
        </w:rPr>
        <w:t xml:space="preserve">Spett.le </w:t>
      </w:r>
      <w:r w:rsidRPr="00DE0C9D">
        <w:rPr>
          <w:rFonts w:ascii="Century Gothic" w:hAnsi="Century Gothic"/>
        </w:rPr>
        <w:t>Comune di</w:t>
      </w:r>
      <w:r w:rsidRPr="00DE0C9D">
        <w:rPr>
          <w:rFonts w:ascii="Century Gothic" w:hAnsi="Century Gothic"/>
          <w:spacing w:val="-5"/>
        </w:rPr>
        <w:t xml:space="preserve"> </w:t>
      </w:r>
      <w:r w:rsidRPr="00DE0C9D">
        <w:rPr>
          <w:rFonts w:ascii="Century Gothic" w:hAnsi="Century Gothic"/>
        </w:rPr>
        <w:t>Triuggio</w:t>
      </w:r>
    </w:p>
    <w:p w:rsidR="00A701C4" w:rsidRPr="00DE0C9D" w:rsidRDefault="00A701C4" w:rsidP="00A701C4">
      <w:pPr>
        <w:pStyle w:val="Corpotesto"/>
        <w:spacing w:before="150"/>
        <w:ind w:left="5245" w:right="-33" w:firstLine="709"/>
        <w:jc w:val="right"/>
        <w:rPr>
          <w:rFonts w:ascii="Century Gothic" w:hAnsi="Century Gothic"/>
        </w:rPr>
      </w:pPr>
      <w:r w:rsidRPr="00DE0C9D">
        <w:rPr>
          <w:rFonts w:ascii="Century Gothic" w:hAnsi="Century Gothic"/>
        </w:rPr>
        <w:t xml:space="preserve">Via V. Veneto, 15 </w:t>
      </w:r>
    </w:p>
    <w:p w:rsidR="00A701C4" w:rsidRPr="00DE0C9D" w:rsidRDefault="00A701C4" w:rsidP="00A701C4">
      <w:pPr>
        <w:pStyle w:val="Corpotesto"/>
        <w:spacing w:before="150"/>
        <w:ind w:left="5245" w:right="-33" w:firstLine="709"/>
        <w:jc w:val="right"/>
        <w:rPr>
          <w:rFonts w:ascii="Century Gothic" w:hAnsi="Century Gothic"/>
          <w:sz w:val="16"/>
        </w:rPr>
      </w:pPr>
      <w:r w:rsidRPr="00DE0C9D">
        <w:rPr>
          <w:rFonts w:ascii="Century Gothic" w:hAnsi="Century Gothic"/>
        </w:rPr>
        <w:t>20844 TRIUGG</w:t>
      </w:r>
      <w:r w:rsidR="00DE0C9D" w:rsidRPr="00DE0C9D">
        <w:rPr>
          <w:rFonts w:ascii="Century Gothic" w:hAnsi="Century Gothic"/>
        </w:rPr>
        <w:t xml:space="preserve">IO </w:t>
      </w:r>
    </w:p>
    <w:p w:rsidR="00A701C4" w:rsidRPr="00DE0C9D" w:rsidRDefault="00A701C4" w:rsidP="00A701C4">
      <w:pPr>
        <w:pStyle w:val="Titolo1"/>
        <w:spacing w:before="90"/>
        <w:ind w:left="7"/>
        <w:rPr>
          <w:rFonts w:ascii="Century Gothic" w:hAnsi="Century Gothic"/>
        </w:rPr>
      </w:pPr>
      <w:r w:rsidRPr="00DE0C9D">
        <w:rPr>
          <w:rFonts w:ascii="Century Gothic" w:hAnsi="Century Gothic"/>
        </w:rPr>
        <w:t>MANIFESTAZIONE DI INTERESSE</w:t>
      </w:r>
    </w:p>
    <w:p w:rsidR="00A701C4" w:rsidRPr="00DE0C9D" w:rsidRDefault="00A701C4" w:rsidP="003B4D3F">
      <w:pPr>
        <w:ind w:left="11"/>
        <w:jc w:val="both"/>
        <w:rPr>
          <w:rFonts w:ascii="Century Gothic" w:hAnsi="Century Gothic"/>
          <w:b/>
          <w:sz w:val="24"/>
        </w:rPr>
      </w:pPr>
      <w:r w:rsidRPr="00DE0C9D">
        <w:rPr>
          <w:rFonts w:ascii="Century Gothic" w:hAnsi="Century Gothic"/>
          <w:b/>
          <w:sz w:val="24"/>
        </w:rPr>
        <w:t xml:space="preserve">FINALIZZATA ALLE PROCEDURE DI AFFIDAMENTO DELLA FORNITURA DI LIBRI PER LA BIBLIOTECA COMUNALE </w:t>
      </w:r>
      <w:r w:rsidR="003B4D3F">
        <w:rPr>
          <w:rFonts w:ascii="Century Gothic" w:hAnsi="Century Gothic"/>
          <w:b/>
          <w:sz w:val="24"/>
        </w:rPr>
        <w:t xml:space="preserve">SANCHEZ BRAVO </w:t>
      </w:r>
      <w:r w:rsidRPr="00DE0C9D">
        <w:rPr>
          <w:rFonts w:ascii="Century Gothic" w:hAnsi="Century Gothic"/>
          <w:b/>
          <w:sz w:val="24"/>
        </w:rPr>
        <w:t>EFFETTUATA CON LE RISORSE DEL FONDO EMERGENZE IMPRESE E ISTITUZIONI CULTURALI DI CUI ALL’ARTICOLO 183, COMMA 2, DEL DL N. 34 DEL 2020, DESTINATE AL SOSTEGNO DEL LIBRO E DELL’INTERA FILIERA DELL’EDITORIA LIBRARIA.</w:t>
      </w:r>
    </w:p>
    <w:p w:rsidR="00A701C4" w:rsidRPr="00DE0C9D" w:rsidRDefault="00A701C4" w:rsidP="003B4D3F">
      <w:pPr>
        <w:pStyle w:val="Corpotesto"/>
        <w:spacing w:before="9"/>
        <w:ind w:left="0"/>
        <w:jc w:val="both"/>
        <w:rPr>
          <w:rFonts w:ascii="Century Gothic" w:hAnsi="Century Gothic"/>
          <w:b/>
          <w:sz w:val="23"/>
        </w:rPr>
      </w:pPr>
    </w:p>
    <w:p w:rsidR="00A701C4" w:rsidRPr="00DE0C9D" w:rsidRDefault="00A701C4" w:rsidP="00A701C4">
      <w:pPr>
        <w:pStyle w:val="Corpotesto"/>
        <w:spacing w:before="1"/>
        <w:rPr>
          <w:rFonts w:ascii="Century Gothic" w:hAnsi="Century Gothic"/>
        </w:rPr>
      </w:pPr>
      <w:r w:rsidRPr="00DE0C9D">
        <w:rPr>
          <w:rFonts w:ascii="Century Gothic" w:hAnsi="Century Gothic"/>
        </w:rPr>
        <w:t>Ai sensi degli artt. 46 e 47 del D.P.R. 445/2000,</w:t>
      </w:r>
    </w:p>
    <w:p w:rsidR="00DE0C9D" w:rsidRDefault="00DE0C9D" w:rsidP="00A701C4">
      <w:pPr>
        <w:pStyle w:val="Corpotesto"/>
        <w:tabs>
          <w:tab w:val="left" w:pos="9607"/>
        </w:tabs>
        <w:spacing w:before="136"/>
        <w:rPr>
          <w:rFonts w:ascii="Century Gothic" w:hAnsi="Century Gothic"/>
        </w:rPr>
      </w:pPr>
      <w:r w:rsidRPr="00DE0C9D">
        <w:rPr>
          <w:rFonts w:ascii="Century Gothic" w:hAnsi="Century Gothic"/>
        </w:rPr>
        <w:t>Il sottosc</w:t>
      </w:r>
      <w:r>
        <w:rPr>
          <w:rFonts w:ascii="Century Gothic" w:hAnsi="Century Gothic"/>
        </w:rPr>
        <w:t>ritto _____________________________________________________________________</w:t>
      </w:r>
    </w:p>
    <w:p w:rsidR="00DE0C9D" w:rsidRDefault="00DE0C9D" w:rsidP="00DE0C9D">
      <w:pPr>
        <w:pStyle w:val="Corpotesto"/>
        <w:tabs>
          <w:tab w:val="left" w:pos="9607"/>
        </w:tabs>
        <w:spacing w:before="1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Legale rappresentante della ditta/società_________________________________________</w:t>
      </w:r>
    </w:p>
    <w:p w:rsidR="00DE0C9D" w:rsidRDefault="00DE0C9D" w:rsidP="00DE0C9D">
      <w:pPr>
        <w:pStyle w:val="Corpotesto"/>
        <w:tabs>
          <w:tab w:val="left" w:pos="9607"/>
        </w:tabs>
        <w:spacing w:before="1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______________________________________con Sede in _______________________________</w:t>
      </w:r>
    </w:p>
    <w:p w:rsidR="00DE0C9D" w:rsidRDefault="00DE0C9D" w:rsidP="00DE0C9D">
      <w:pPr>
        <w:pStyle w:val="Corpotesto"/>
        <w:tabs>
          <w:tab w:val="left" w:pos="9607"/>
        </w:tabs>
        <w:spacing w:before="1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Via __________________________________</w:t>
      </w:r>
      <w:proofErr w:type="spellStart"/>
      <w:r>
        <w:rPr>
          <w:rFonts w:ascii="Century Gothic" w:hAnsi="Century Gothic"/>
        </w:rPr>
        <w:t>cap</w:t>
      </w:r>
      <w:proofErr w:type="spellEnd"/>
      <w:r>
        <w:rPr>
          <w:rFonts w:ascii="Century Gothic" w:hAnsi="Century Gothic"/>
        </w:rPr>
        <w:t>____________città _______________________</w:t>
      </w:r>
    </w:p>
    <w:p w:rsidR="00DE0C9D" w:rsidRDefault="001D77E3" w:rsidP="00DE0C9D">
      <w:pPr>
        <w:pStyle w:val="Corpotesto"/>
        <w:tabs>
          <w:tab w:val="left" w:pos="9607"/>
        </w:tabs>
        <w:spacing w:before="1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Codice fiscale _________________________________P.IVA ____________________________</w:t>
      </w:r>
    </w:p>
    <w:p w:rsidR="001D77E3" w:rsidRDefault="001D77E3" w:rsidP="00DE0C9D">
      <w:pPr>
        <w:pStyle w:val="Corpotesto"/>
        <w:tabs>
          <w:tab w:val="left" w:pos="9607"/>
        </w:tabs>
        <w:spacing w:before="136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Tel</w:t>
      </w:r>
      <w:proofErr w:type="spellEnd"/>
      <w:r>
        <w:rPr>
          <w:rFonts w:ascii="Century Gothic" w:hAnsi="Century Gothic"/>
        </w:rPr>
        <w:t>______________________________Mail ____________________________________________</w:t>
      </w:r>
    </w:p>
    <w:p w:rsidR="001D77E3" w:rsidRPr="00DE0C9D" w:rsidRDefault="001D77E3" w:rsidP="00DE0C9D">
      <w:pPr>
        <w:pStyle w:val="Corpotesto"/>
        <w:tabs>
          <w:tab w:val="left" w:pos="9607"/>
        </w:tabs>
        <w:spacing w:before="13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PEC _____________________________________________________________________________</w:t>
      </w:r>
    </w:p>
    <w:p w:rsidR="00DE0C9D" w:rsidRPr="00DE0C9D" w:rsidRDefault="00DE0C9D" w:rsidP="00A701C4">
      <w:pPr>
        <w:pStyle w:val="Corpotesto"/>
        <w:tabs>
          <w:tab w:val="left" w:pos="9607"/>
        </w:tabs>
        <w:spacing w:before="136"/>
        <w:rPr>
          <w:rFonts w:ascii="Century Gothic" w:hAnsi="Century Gothic"/>
        </w:rPr>
      </w:pPr>
    </w:p>
    <w:p w:rsidR="00A701C4" w:rsidRPr="00DE0C9D" w:rsidRDefault="00A701C4" w:rsidP="00A701C4">
      <w:pPr>
        <w:pStyle w:val="Corpotesto"/>
        <w:spacing w:before="137" w:line="360" w:lineRule="auto"/>
        <w:ind w:right="102"/>
        <w:jc w:val="both"/>
        <w:rPr>
          <w:rFonts w:ascii="Century Gothic" w:hAnsi="Century Gothic"/>
        </w:rPr>
      </w:pPr>
      <w:proofErr w:type="gramStart"/>
      <w:r w:rsidRPr="00DE0C9D">
        <w:rPr>
          <w:rFonts w:ascii="Century Gothic" w:hAnsi="Century Gothic"/>
        </w:rPr>
        <w:t>sotto</w:t>
      </w:r>
      <w:proofErr w:type="gramEnd"/>
      <w:r w:rsidRPr="00DE0C9D">
        <w:rPr>
          <w:rFonts w:ascii="Century Gothic" w:hAnsi="Century Gothic"/>
        </w:rPr>
        <w:t xml:space="preserve"> la propria responsabilità e consapevole delle conseguenze delle sanzioni penali stabilite dall’art. 496 del Codice Penale combinato con l’art. 76 del D.P.R. 445/00 in caso di falsità in atti o dichiarazioni mendaci, oltre alle conseguenze amministrative previste per le procedure relative agli appalti pubblici,</w:t>
      </w:r>
    </w:p>
    <w:p w:rsidR="00A701C4" w:rsidRPr="00DE0C9D" w:rsidRDefault="00A701C4" w:rsidP="00A701C4">
      <w:pPr>
        <w:pStyle w:val="Titolo1"/>
        <w:rPr>
          <w:rFonts w:ascii="Century Gothic" w:hAnsi="Century Gothic"/>
        </w:rPr>
      </w:pPr>
      <w:r w:rsidRPr="00DE0C9D">
        <w:rPr>
          <w:rFonts w:ascii="Century Gothic" w:hAnsi="Century Gothic"/>
        </w:rPr>
        <w:t>COMUNICA L’INTERESSE A PARTECIPARE</w:t>
      </w:r>
    </w:p>
    <w:p w:rsidR="00A701C4" w:rsidRPr="00DE0C9D" w:rsidRDefault="00A701C4" w:rsidP="00A701C4">
      <w:pPr>
        <w:pStyle w:val="Corpotesto"/>
        <w:spacing w:before="134" w:line="360" w:lineRule="auto"/>
        <w:ind w:right="104"/>
        <w:jc w:val="both"/>
        <w:rPr>
          <w:rFonts w:ascii="Century Gothic" w:hAnsi="Century Gothic"/>
        </w:rPr>
      </w:pPr>
      <w:proofErr w:type="gramStart"/>
      <w:r w:rsidRPr="00DE0C9D">
        <w:rPr>
          <w:rFonts w:ascii="Century Gothic" w:hAnsi="Century Gothic"/>
        </w:rPr>
        <w:t>alle</w:t>
      </w:r>
      <w:proofErr w:type="gramEnd"/>
      <w:r w:rsidRPr="00DE0C9D">
        <w:rPr>
          <w:rFonts w:ascii="Century Gothic" w:hAnsi="Century Gothic"/>
        </w:rPr>
        <w:t xml:space="preserve"> procedure che il Comune di </w:t>
      </w:r>
      <w:r w:rsidR="001D77E3">
        <w:rPr>
          <w:rFonts w:ascii="Century Gothic" w:hAnsi="Century Gothic"/>
        </w:rPr>
        <w:t>Triuggio</w:t>
      </w:r>
      <w:r w:rsidRPr="00DE0C9D">
        <w:rPr>
          <w:rFonts w:ascii="Century Gothic" w:hAnsi="Century Gothic"/>
        </w:rPr>
        <w:t xml:space="preserve"> si riserverà, senza alcun vincolo, di indire per l’affidamento della fornitura di libri per la biblioteca comunale effettuata con le risorse del Fondo Emergenze Imprese e Istituzioni culturali di cui all’art. 183, comma 2, del D</w:t>
      </w:r>
      <w:r w:rsidR="001B5431">
        <w:rPr>
          <w:rFonts w:ascii="Century Gothic" w:hAnsi="Century Gothic"/>
        </w:rPr>
        <w:t>.</w:t>
      </w:r>
      <w:r w:rsidRPr="00DE0C9D">
        <w:rPr>
          <w:rFonts w:ascii="Century Gothic" w:hAnsi="Century Gothic"/>
        </w:rPr>
        <w:t>L</w:t>
      </w:r>
      <w:r w:rsidR="001B5431">
        <w:rPr>
          <w:rFonts w:ascii="Century Gothic" w:hAnsi="Century Gothic"/>
        </w:rPr>
        <w:t>.</w:t>
      </w:r>
      <w:r w:rsidRPr="00DE0C9D">
        <w:rPr>
          <w:rFonts w:ascii="Century Gothic" w:hAnsi="Century Gothic"/>
        </w:rPr>
        <w:t xml:space="preserve"> n. 34 del 2020, destinate al sostegno del libro e dell’intera filiera dell’editoria libraria.</w:t>
      </w:r>
    </w:p>
    <w:p w:rsidR="00A701C4" w:rsidRPr="00DE0C9D" w:rsidRDefault="00A701C4" w:rsidP="00A701C4">
      <w:pPr>
        <w:pStyle w:val="Titolo1"/>
        <w:ind w:left="6"/>
        <w:rPr>
          <w:rFonts w:ascii="Century Gothic" w:hAnsi="Century Gothic"/>
        </w:rPr>
      </w:pPr>
      <w:r w:rsidRPr="00DE0C9D">
        <w:rPr>
          <w:rFonts w:ascii="Century Gothic" w:hAnsi="Century Gothic"/>
        </w:rPr>
        <w:t>A TAL FINE DICHIARA QUANTO SEGUE:</w:t>
      </w:r>
    </w:p>
    <w:p w:rsidR="00A701C4" w:rsidRPr="00DE0C9D" w:rsidRDefault="00A701C4" w:rsidP="00A701C4">
      <w:pPr>
        <w:rPr>
          <w:rFonts w:ascii="Century Gothic" w:hAnsi="Century Gothic"/>
        </w:rPr>
        <w:sectPr w:rsidR="00A701C4" w:rsidRPr="00DE0C9D">
          <w:type w:val="continuous"/>
          <w:pgSz w:w="11910" w:h="16840"/>
          <w:pgMar w:top="820" w:right="1000" w:bottom="280" w:left="1020" w:header="720" w:footer="720" w:gutter="0"/>
          <w:cols w:space="720"/>
        </w:sectPr>
      </w:pPr>
    </w:p>
    <w:p w:rsidR="00A701C4" w:rsidRPr="001D77E3" w:rsidRDefault="00A701C4" w:rsidP="00A701C4">
      <w:pPr>
        <w:pStyle w:val="Paragrafoelenco"/>
        <w:numPr>
          <w:ilvl w:val="0"/>
          <w:numId w:val="1"/>
        </w:numPr>
        <w:tabs>
          <w:tab w:val="left" w:pos="267"/>
        </w:tabs>
        <w:spacing w:before="137"/>
        <w:ind w:hanging="155"/>
        <w:rPr>
          <w:rFonts w:ascii="Century Gothic" w:hAnsi="Century Gothic"/>
          <w:sz w:val="24"/>
        </w:rPr>
      </w:pPr>
      <w:proofErr w:type="gramStart"/>
      <w:r w:rsidRPr="001D77E3">
        <w:rPr>
          <w:rFonts w:ascii="Century Gothic" w:hAnsi="Century Gothic"/>
          <w:sz w:val="24"/>
        </w:rPr>
        <w:lastRenderedPageBreak/>
        <w:t>l’iscrizione</w:t>
      </w:r>
      <w:proofErr w:type="gramEnd"/>
      <w:r w:rsidRPr="001D77E3">
        <w:rPr>
          <w:rFonts w:ascii="Century Gothic" w:hAnsi="Century Gothic"/>
          <w:spacing w:val="7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nel</w:t>
      </w:r>
      <w:r w:rsidRPr="001D77E3">
        <w:rPr>
          <w:rFonts w:ascii="Century Gothic" w:hAnsi="Century Gothic"/>
          <w:spacing w:val="7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registro</w:t>
      </w:r>
      <w:r w:rsidRPr="001D77E3">
        <w:rPr>
          <w:rFonts w:ascii="Century Gothic" w:hAnsi="Century Gothic"/>
          <w:spacing w:val="10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delle</w:t>
      </w:r>
      <w:r w:rsidRPr="001D77E3">
        <w:rPr>
          <w:rFonts w:ascii="Century Gothic" w:hAnsi="Century Gothic"/>
          <w:spacing w:val="6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imprese</w:t>
      </w:r>
      <w:r w:rsidRPr="001D77E3">
        <w:rPr>
          <w:rFonts w:ascii="Century Gothic" w:hAnsi="Century Gothic"/>
          <w:spacing w:val="7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della</w:t>
      </w:r>
      <w:r w:rsidRPr="001D77E3">
        <w:rPr>
          <w:rFonts w:ascii="Century Gothic" w:hAnsi="Century Gothic"/>
          <w:spacing w:val="6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C.C.I.A.A.</w:t>
      </w:r>
      <w:r w:rsidRPr="001D77E3">
        <w:rPr>
          <w:rFonts w:ascii="Century Gothic" w:hAnsi="Century Gothic"/>
          <w:spacing w:val="7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di</w:t>
      </w:r>
      <w:r w:rsidRPr="001D77E3">
        <w:rPr>
          <w:rFonts w:ascii="Century Gothic" w:hAnsi="Century Gothic"/>
          <w:spacing w:val="8"/>
          <w:sz w:val="24"/>
        </w:rPr>
        <w:t xml:space="preserve"> </w:t>
      </w:r>
      <w:r w:rsidR="001D77E3" w:rsidRPr="001D77E3">
        <w:rPr>
          <w:rFonts w:ascii="Century Gothic" w:hAnsi="Century Gothic"/>
          <w:sz w:val="24"/>
        </w:rPr>
        <w:t>________________</w:t>
      </w:r>
      <w:r w:rsidRPr="001D77E3">
        <w:rPr>
          <w:rFonts w:ascii="Century Gothic" w:hAnsi="Century Gothic"/>
          <w:sz w:val="24"/>
        </w:rPr>
        <w:t>con</w:t>
      </w:r>
      <w:r w:rsidRPr="001D77E3">
        <w:rPr>
          <w:rFonts w:ascii="Century Gothic" w:hAnsi="Century Gothic"/>
          <w:spacing w:val="7"/>
          <w:sz w:val="24"/>
        </w:rPr>
        <w:t xml:space="preserve"> </w:t>
      </w:r>
      <w:r w:rsidRPr="001D77E3">
        <w:rPr>
          <w:rFonts w:ascii="Century Gothic" w:hAnsi="Century Gothic"/>
          <w:sz w:val="24"/>
        </w:rPr>
        <w:t>Codice</w:t>
      </w:r>
      <w:r w:rsidRPr="001D77E3">
        <w:rPr>
          <w:rFonts w:ascii="Century Gothic" w:hAnsi="Century Gothic"/>
          <w:spacing w:val="6"/>
          <w:sz w:val="24"/>
        </w:rPr>
        <w:t xml:space="preserve"> </w:t>
      </w:r>
      <w:r w:rsidRPr="001D77E3">
        <w:rPr>
          <w:rFonts w:ascii="Century Gothic" w:hAnsi="Century Gothic"/>
          <w:b/>
          <w:sz w:val="24"/>
        </w:rPr>
        <w:t>ATECO</w:t>
      </w:r>
      <w:r w:rsidRPr="001D77E3">
        <w:rPr>
          <w:rFonts w:ascii="Century Gothic" w:hAnsi="Century Gothic"/>
          <w:b/>
          <w:spacing w:val="6"/>
          <w:sz w:val="24"/>
        </w:rPr>
        <w:t xml:space="preserve"> </w:t>
      </w:r>
      <w:r w:rsidRPr="001D77E3">
        <w:rPr>
          <w:rFonts w:ascii="Century Gothic" w:hAnsi="Century Gothic"/>
          <w:b/>
          <w:sz w:val="24"/>
        </w:rPr>
        <w:t>principale</w:t>
      </w:r>
      <w:r w:rsidR="001D77E3" w:rsidRPr="001D77E3">
        <w:rPr>
          <w:rFonts w:ascii="Century Gothic" w:hAnsi="Century Gothic"/>
          <w:b/>
          <w:sz w:val="24"/>
        </w:rPr>
        <w:t xml:space="preserve"> </w:t>
      </w:r>
      <w:r w:rsidRPr="001D77E3">
        <w:rPr>
          <w:rFonts w:ascii="Century Gothic" w:hAnsi="Century Gothic"/>
          <w:b/>
          <w:sz w:val="24"/>
        </w:rPr>
        <w:t>47.61</w:t>
      </w:r>
      <w:r w:rsidRPr="001D77E3">
        <w:rPr>
          <w:rFonts w:ascii="Century Gothic" w:hAnsi="Century Gothic"/>
          <w:sz w:val="24"/>
        </w:rPr>
        <w:t xml:space="preserve"> (</w:t>
      </w:r>
      <w:r w:rsidRPr="001D77E3">
        <w:rPr>
          <w:rFonts w:ascii="Century Gothic" w:hAnsi="Century Gothic"/>
          <w:i/>
          <w:sz w:val="24"/>
        </w:rPr>
        <w:t>Commercio al dettaglio di libri in esercizi specializzati</w:t>
      </w:r>
      <w:r w:rsidRPr="001D77E3">
        <w:rPr>
          <w:rFonts w:ascii="Century Gothic" w:hAnsi="Century Gothic"/>
          <w:sz w:val="24"/>
        </w:rPr>
        <w:t>);</w:t>
      </w:r>
    </w:p>
    <w:p w:rsidR="00A701C4" w:rsidRPr="00DE0C9D" w:rsidRDefault="00A701C4" w:rsidP="00A701C4">
      <w:pPr>
        <w:pStyle w:val="Paragrafoelenco"/>
        <w:numPr>
          <w:ilvl w:val="0"/>
          <w:numId w:val="1"/>
        </w:numPr>
        <w:tabs>
          <w:tab w:val="left" w:pos="257"/>
        </w:tabs>
        <w:spacing w:before="139"/>
        <w:ind w:left="256" w:hanging="145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l’operatore</w:t>
      </w:r>
      <w:proofErr w:type="gramEnd"/>
      <w:r w:rsidRPr="00DE0C9D">
        <w:rPr>
          <w:rFonts w:ascii="Century Gothic" w:hAnsi="Century Gothic"/>
          <w:sz w:val="24"/>
        </w:rPr>
        <w:t xml:space="preserve"> economico è presente nel territorio della provincia di</w:t>
      </w:r>
      <w:r w:rsidRPr="00DE0C9D">
        <w:rPr>
          <w:rFonts w:ascii="Century Gothic" w:hAnsi="Century Gothic"/>
          <w:spacing w:val="-2"/>
          <w:sz w:val="24"/>
        </w:rPr>
        <w:t xml:space="preserve"> </w:t>
      </w:r>
      <w:r w:rsidR="001D77E3">
        <w:rPr>
          <w:rFonts w:ascii="Century Gothic" w:hAnsi="Century Gothic"/>
          <w:sz w:val="24"/>
        </w:rPr>
        <w:t>__________-</w:t>
      </w:r>
      <w:r w:rsidRPr="00DE0C9D">
        <w:rPr>
          <w:rFonts w:ascii="Century Gothic" w:hAnsi="Century Gothic"/>
          <w:sz w:val="24"/>
        </w:rPr>
        <w:t>;</w:t>
      </w:r>
    </w:p>
    <w:p w:rsidR="00A701C4" w:rsidRPr="00DE0C9D" w:rsidRDefault="00A701C4" w:rsidP="00A701C4">
      <w:pPr>
        <w:pStyle w:val="Paragrafoelenco"/>
        <w:numPr>
          <w:ilvl w:val="0"/>
          <w:numId w:val="1"/>
        </w:numPr>
        <w:tabs>
          <w:tab w:val="left" w:pos="257"/>
        </w:tabs>
        <w:spacing w:before="137"/>
        <w:ind w:left="256" w:hanging="145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l’insussistenza</w:t>
      </w:r>
      <w:proofErr w:type="gramEnd"/>
      <w:r w:rsidRPr="00DE0C9D">
        <w:rPr>
          <w:rFonts w:ascii="Century Gothic" w:hAnsi="Century Gothic"/>
          <w:sz w:val="24"/>
        </w:rPr>
        <w:t xml:space="preserve"> dei motivi di esclusione di cui all’art. 80 del D. </w:t>
      </w:r>
      <w:proofErr w:type="spellStart"/>
      <w:r w:rsidRPr="00DE0C9D">
        <w:rPr>
          <w:rFonts w:ascii="Century Gothic" w:hAnsi="Century Gothic"/>
          <w:sz w:val="24"/>
        </w:rPr>
        <w:t>Lgs</w:t>
      </w:r>
      <w:proofErr w:type="spellEnd"/>
      <w:r w:rsidRPr="00DE0C9D">
        <w:rPr>
          <w:rFonts w:ascii="Century Gothic" w:hAnsi="Century Gothic"/>
          <w:sz w:val="24"/>
        </w:rPr>
        <w:t>. n.</w:t>
      </w:r>
      <w:r w:rsidRPr="00DE0C9D">
        <w:rPr>
          <w:rFonts w:ascii="Century Gothic" w:hAnsi="Century Gothic"/>
          <w:spacing w:val="-3"/>
          <w:sz w:val="24"/>
        </w:rPr>
        <w:t xml:space="preserve"> </w:t>
      </w:r>
      <w:r w:rsidRPr="00DE0C9D">
        <w:rPr>
          <w:rFonts w:ascii="Century Gothic" w:hAnsi="Century Gothic"/>
          <w:sz w:val="24"/>
        </w:rPr>
        <w:t>50/2016;</w:t>
      </w:r>
    </w:p>
    <w:p w:rsidR="00557DBC" w:rsidRDefault="00557DBC" w:rsidP="00A701C4">
      <w:pPr>
        <w:pStyle w:val="Titolo1"/>
        <w:tabs>
          <w:tab w:val="left" w:pos="614"/>
          <w:tab w:val="left" w:pos="1353"/>
          <w:tab w:val="left" w:pos="2416"/>
          <w:tab w:val="left" w:pos="4820"/>
          <w:tab w:val="left" w:pos="6562"/>
          <w:tab w:val="left" w:pos="7065"/>
          <w:tab w:val="left" w:pos="9508"/>
        </w:tabs>
        <w:spacing w:before="3" w:line="360" w:lineRule="auto"/>
        <w:ind w:left="112" w:right="108"/>
        <w:jc w:val="left"/>
        <w:rPr>
          <w:rFonts w:ascii="Century Gothic" w:hAnsi="Century Gothic"/>
        </w:rPr>
      </w:pPr>
    </w:p>
    <w:p w:rsidR="00A701C4" w:rsidRPr="00DE0C9D" w:rsidRDefault="00A701C4" w:rsidP="00A701C4">
      <w:pPr>
        <w:pStyle w:val="Titolo1"/>
        <w:tabs>
          <w:tab w:val="left" w:pos="614"/>
          <w:tab w:val="left" w:pos="1353"/>
          <w:tab w:val="left" w:pos="2416"/>
          <w:tab w:val="left" w:pos="4820"/>
          <w:tab w:val="left" w:pos="6562"/>
          <w:tab w:val="left" w:pos="7065"/>
          <w:tab w:val="left" w:pos="9508"/>
        </w:tabs>
        <w:spacing w:before="3" w:line="360" w:lineRule="auto"/>
        <w:ind w:left="112" w:right="108"/>
        <w:jc w:val="left"/>
        <w:rPr>
          <w:rFonts w:ascii="Century Gothic" w:hAnsi="Century Gothic"/>
        </w:rPr>
      </w:pPr>
      <w:r w:rsidRPr="00DE0C9D">
        <w:rPr>
          <w:rFonts w:ascii="Century Gothic" w:hAnsi="Century Gothic"/>
        </w:rPr>
        <w:t>AI</w:t>
      </w:r>
      <w:r w:rsidRPr="00DE0C9D">
        <w:rPr>
          <w:rFonts w:ascii="Century Gothic" w:hAnsi="Century Gothic"/>
        </w:rPr>
        <w:tab/>
        <w:t>FINI</w:t>
      </w:r>
      <w:r w:rsidRPr="00DE0C9D">
        <w:rPr>
          <w:rFonts w:ascii="Century Gothic" w:hAnsi="Century Gothic"/>
        </w:rPr>
        <w:tab/>
        <w:t>DELLA</w:t>
      </w:r>
      <w:r w:rsidRPr="00DE0C9D">
        <w:rPr>
          <w:rFonts w:ascii="Century Gothic" w:hAnsi="Century Gothic"/>
        </w:rPr>
        <w:tab/>
        <w:t>PARTECIPAZIONE</w:t>
      </w:r>
      <w:r w:rsidRPr="00DE0C9D">
        <w:rPr>
          <w:rFonts w:ascii="Century Gothic" w:hAnsi="Century Gothic"/>
        </w:rPr>
        <w:tab/>
        <w:t>ALL’AVVISO</w:t>
      </w:r>
      <w:r w:rsidRPr="00DE0C9D">
        <w:rPr>
          <w:rFonts w:ascii="Century Gothic" w:hAnsi="Century Gothic"/>
        </w:rPr>
        <w:tab/>
        <w:t>DI</w:t>
      </w:r>
      <w:r w:rsidRPr="00DE0C9D">
        <w:rPr>
          <w:rFonts w:ascii="Century Gothic" w:hAnsi="Century Gothic"/>
        </w:rPr>
        <w:tab/>
        <w:t>MANIFESTAZIONE</w:t>
      </w:r>
      <w:r w:rsidRPr="00DE0C9D">
        <w:rPr>
          <w:rFonts w:ascii="Century Gothic" w:hAnsi="Century Gothic"/>
        </w:rPr>
        <w:tab/>
      </w:r>
      <w:r w:rsidRPr="00DE0C9D">
        <w:rPr>
          <w:rFonts w:ascii="Century Gothic" w:hAnsi="Century Gothic"/>
          <w:spacing w:val="-9"/>
        </w:rPr>
        <w:t xml:space="preserve">DI </w:t>
      </w:r>
      <w:r w:rsidRPr="00DE0C9D">
        <w:rPr>
          <w:rFonts w:ascii="Century Gothic" w:hAnsi="Century Gothic"/>
        </w:rPr>
        <w:t>INTERESSE IL SOTTOSCRITTORE SI IMPEGNA</w:t>
      </w:r>
      <w:r w:rsidRPr="00DE0C9D">
        <w:rPr>
          <w:rFonts w:ascii="Century Gothic" w:hAnsi="Century Gothic"/>
          <w:spacing w:val="-4"/>
        </w:rPr>
        <w:t xml:space="preserve"> </w:t>
      </w:r>
      <w:r w:rsidRPr="00DE0C9D">
        <w:rPr>
          <w:rFonts w:ascii="Century Gothic" w:hAnsi="Century Gothic"/>
        </w:rPr>
        <w:t>A:</w:t>
      </w:r>
    </w:p>
    <w:p w:rsidR="00A701C4" w:rsidRPr="00DE0C9D" w:rsidRDefault="00A701C4" w:rsidP="00A701C4">
      <w:pPr>
        <w:pStyle w:val="Paragrafoelenco"/>
        <w:numPr>
          <w:ilvl w:val="0"/>
          <w:numId w:val="1"/>
        </w:numPr>
        <w:tabs>
          <w:tab w:val="left" w:pos="303"/>
        </w:tabs>
        <w:spacing w:line="360" w:lineRule="auto"/>
        <w:ind w:right="102" w:firstLine="0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garantire</w:t>
      </w:r>
      <w:proofErr w:type="gramEnd"/>
      <w:r w:rsidRPr="00DE0C9D">
        <w:rPr>
          <w:rFonts w:ascii="Century Gothic" w:hAnsi="Century Gothic"/>
          <w:sz w:val="24"/>
        </w:rPr>
        <w:t xml:space="preserve"> la fornitura di libri di varie tipologie editoriali e di editori diversi nell’ambito degli ordinativi che saranno inoltrati dall’Amministrazione</w:t>
      </w:r>
      <w:r w:rsidRPr="00DE0C9D">
        <w:rPr>
          <w:rFonts w:ascii="Century Gothic" w:hAnsi="Century Gothic"/>
          <w:spacing w:val="-4"/>
          <w:sz w:val="24"/>
        </w:rPr>
        <w:t xml:space="preserve"> </w:t>
      </w:r>
      <w:r w:rsidRPr="00DE0C9D">
        <w:rPr>
          <w:rFonts w:ascii="Century Gothic" w:hAnsi="Century Gothic"/>
          <w:sz w:val="24"/>
        </w:rPr>
        <w:t>comunale;</w:t>
      </w:r>
    </w:p>
    <w:p w:rsidR="00A701C4" w:rsidRDefault="00A701C4" w:rsidP="00A701C4">
      <w:pPr>
        <w:pStyle w:val="Paragrafoelenco"/>
        <w:numPr>
          <w:ilvl w:val="0"/>
          <w:numId w:val="1"/>
        </w:numPr>
        <w:tabs>
          <w:tab w:val="left" w:pos="257"/>
        </w:tabs>
        <w:ind w:left="256" w:hanging="145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garantire</w:t>
      </w:r>
      <w:proofErr w:type="gramEnd"/>
      <w:r w:rsidRPr="00DE0C9D">
        <w:rPr>
          <w:rFonts w:ascii="Century Gothic" w:hAnsi="Century Gothic"/>
          <w:sz w:val="24"/>
        </w:rPr>
        <w:t xml:space="preserve"> il servizio di ordini</w:t>
      </w:r>
      <w:r w:rsidRPr="00DE0C9D">
        <w:rPr>
          <w:rFonts w:ascii="Century Gothic" w:hAnsi="Century Gothic"/>
          <w:spacing w:val="-1"/>
          <w:sz w:val="24"/>
        </w:rPr>
        <w:t xml:space="preserve"> </w:t>
      </w:r>
      <w:r w:rsidRPr="00DE0C9D">
        <w:rPr>
          <w:rFonts w:ascii="Century Gothic" w:hAnsi="Century Gothic"/>
          <w:sz w:val="24"/>
        </w:rPr>
        <w:t>online;</w:t>
      </w:r>
    </w:p>
    <w:p w:rsidR="001D77E3" w:rsidRPr="00DE0C9D" w:rsidRDefault="001D77E3" w:rsidP="001D77E3">
      <w:pPr>
        <w:pStyle w:val="Paragrafoelenco"/>
        <w:tabs>
          <w:tab w:val="left" w:pos="257"/>
        </w:tabs>
        <w:ind w:left="256"/>
        <w:rPr>
          <w:rFonts w:ascii="Century Gothic" w:hAnsi="Century Gothic"/>
          <w:sz w:val="24"/>
        </w:rPr>
      </w:pPr>
    </w:p>
    <w:p w:rsidR="00A701C4" w:rsidRDefault="00A701C4" w:rsidP="00A701C4">
      <w:pPr>
        <w:pStyle w:val="Paragrafoelenco"/>
        <w:numPr>
          <w:ilvl w:val="0"/>
          <w:numId w:val="1"/>
        </w:numPr>
        <w:tabs>
          <w:tab w:val="left" w:pos="293"/>
        </w:tabs>
        <w:spacing w:line="360" w:lineRule="auto"/>
        <w:ind w:right="104" w:firstLine="0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applicare</w:t>
      </w:r>
      <w:proofErr w:type="gramEnd"/>
      <w:r w:rsidRPr="00DE0C9D">
        <w:rPr>
          <w:rFonts w:ascii="Century Gothic" w:hAnsi="Century Gothic"/>
          <w:sz w:val="24"/>
        </w:rPr>
        <w:t xml:space="preserve"> uno sconto pari a …….………% (in numero)……………….…….….. % </w:t>
      </w:r>
      <w:proofErr w:type="gramStart"/>
      <w:r w:rsidRPr="00DE0C9D">
        <w:rPr>
          <w:rFonts w:ascii="Century Gothic" w:hAnsi="Century Gothic"/>
          <w:sz w:val="24"/>
        </w:rPr>
        <w:t>( in</w:t>
      </w:r>
      <w:proofErr w:type="gramEnd"/>
      <w:r w:rsidRPr="00DE0C9D">
        <w:rPr>
          <w:rFonts w:ascii="Century Gothic" w:hAnsi="Century Gothic"/>
          <w:sz w:val="24"/>
        </w:rPr>
        <w:t xml:space="preserve"> lettere) così come definito dalla Legge 15/2020</w:t>
      </w:r>
      <w:r w:rsidRPr="00DE0C9D">
        <w:rPr>
          <w:rFonts w:ascii="Century Gothic" w:hAnsi="Century Gothic"/>
          <w:spacing w:val="-4"/>
          <w:sz w:val="24"/>
        </w:rPr>
        <w:t xml:space="preserve"> </w:t>
      </w:r>
      <w:r w:rsidRPr="00DE0C9D">
        <w:rPr>
          <w:rFonts w:ascii="Century Gothic" w:hAnsi="Century Gothic"/>
          <w:sz w:val="24"/>
        </w:rPr>
        <w:t>(eventuale);</w:t>
      </w:r>
    </w:p>
    <w:p w:rsidR="001B5431" w:rsidRPr="00DE0C9D" w:rsidRDefault="001B5431" w:rsidP="001B5431">
      <w:pPr>
        <w:pStyle w:val="Paragrafoelenco"/>
        <w:tabs>
          <w:tab w:val="left" w:pos="293"/>
        </w:tabs>
        <w:spacing w:line="360" w:lineRule="auto"/>
        <w:ind w:left="154" w:right="104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114300" cy="1714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431" w:rsidRDefault="001B543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.75pt;margin-top:.8pt;width:9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" fillcolor="white [3201]" strokeweight=".5pt">
                <v:textbox>
                  <w:txbxContent>
                    <w:p w:rsidR="001B5431" w:rsidRDefault="001B543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    </w:t>
      </w:r>
      <w:proofErr w:type="gramStart"/>
      <w:r>
        <w:rPr>
          <w:rFonts w:ascii="Century Gothic" w:hAnsi="Century Gothic"/>
          <w:sz w:val="24"/>
        </w:rPr>
        <w:t>di</w:t>
      </w:r>
      <w:proofErr w:type="gramEnd"/>
      <w:r>
        <w:rPr>
          <w:rFonts w:ascii="Century Gothic" w:hAnsi="Century Gothic"/>
          <w:sz w:val="24"/>
        </w:rPr>
        <w:t xml:space="preserve"> essere disponibile a fornire un </w:t>
      </w:r>
      <w:r w:rsidR="00E62A62">
        <w:rPr>
          <w:rFonts w:ascii="Century Gothic" w:hAnsi="Century Gothic"/>
          <w:sz w:val="24"/>
        </w:rPr>
        <w:t xml:space="preserve">eventuale </w:t>
      </w:r>
      <w:bookmarkStart w:id="0" w:name="_GoBack"/>
      <w:bookmarkEnd w:id="0"/>
      <w:r>
        <w:rPr>
          <w:rFonts w:ascii="Century Gothic" w:hAnsi="Century Gothic"/>
          <w:sz w:val="24"/>
        </w:rPr>
        <w:t>voucher per l’acquisto dei libri da  utilizzare entro l’anno 2022;</w:t>
      </w:r>
    </w:p>
    <w:p w:rsidR="00A701C4" w:rsidRPr="00DE0C9D" w:rsidRDefault="00A701C4" w:rsidP="001D77E3">
      <w:pPr>
        <w:pStyle w:val="Paragrafoelenco"/>
        <w:numPr>
          <w:ilvl w:val="0"/>
          <w:numId w:val="1"/>
        </w:numPr>
        <w:tabs>
          <w:tab w:val="left" w:pos="286"/>
        </w:tabs>
        <w:spacing w:line="360" w:lineRule="auto"/>
        <w:ind w:right="107" w:firstLine="0"/>
        <w:jc w:val="both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il</w:t>
      </w:r>
      <w:proofErr w:type="gramEnd"/>
      <w:r w:rsidRPr="00DE0C9D">
        <w:rPr>
          <w:rFonts w:ascii="Century Gothic" w:hAnsi="Century Gothic"/>
          <w:sz w:val="24"/>
        </w:rPr>
        <w:t xml:space="preserve"> rispetto dei tempi per la fornitura del materiale librario</w:t>
      </w:r>
      <w:r w:rsidR="001B5431">
        <w:rPr>
          <w:rFonts w:ascii="Century Gothic" w:hAnsi="Century Gothic"/>
          <w:sz w:val="24"/>
        </w:rPr>
        <w:t>(o voucher)</w:t>
      </w:r>
      <w:r w:rsidRPr="00DE0C9D">
        <w:rPr>
          <w:rFonts w:ascii="Century Gothic" w:hAnsi="Century Gothic"/>
          <w:sz w:val="24"/>
        </w:rPr>
        <w:t xml:space="preserve"> e la fatturazione elettronica dello stesso entro il </w:t>
      </w:r>
      <w:r w:rsidR="001B5431">
        <w:rPr>
          <w:rFonts w:ascii="Century Gothic" w:hAnsi="Century Gothic"/>
          <w:sz w:val="24"/>
        </w:rPr>
        <w:t>30 novembre 2021</w:t>
      </w:r>
      <w:r w:rsidRPr="00DE0C9D">
        <w:rPr>
          <w:rFonts w:ascii="Century Gothic" w:hAnsi="Century Gothic"/>
          <w:sz w:val="24"/>
        </w:rPr>
        <w:t>;</w:t>
      </w:r>
    </w:p>
    <w:p w:rsidR="00A701C4" w:rsidRPr="00DE0C9D" w:rsidRDefault="00A701C4" w:rsidP="00A701C4">
      <w:pPr>
        <w:pStyle w:val="Titolo1"/>
        <w:ind w:left="4"/>
        <w:rPr>
          <w:rFonts w:ascii="Century Gothic" w:hAnsi="Century Gothic"/>
        </w:rPr>
      </w:pPr>
      <w:r w:rsidRPr="00DE0C9D">
        <w:rPr>
          <w:rFonts w:ascii="Century Gothic" w:hAnsi="Century Gothic"/>
        </w:rPr>
        <w:t>IL SOTTOSCRITTORE DICHIARA INOLTRE</w:t>
      </w:r>
    </w:p>
    <w:p w:rsidR="00A701C4" w:rsidRPr="00DE0C9D" w:rsidRDefault="00A701C4" w:rsidP="00A701C4">
      <w:pPr>
        <w:pStyle w:val="Paragrafoelenco"/>
        <w:numPr>
          <w:ilvl w:val="0"/>
          <w:numId w:val="1"/>
        </w:numPr>
        <w:tabs>
          <w:tab w:val="left" w:pos="300"/>
        </w:tabs>
        <w:spacing w:before="132" w:line="360" w:lineRule="auto"/>
        <w:ind w:right="103" w:firstLine="0"/>
        <w:jc w:val="both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di</w:t>
      </w:r>
      <w:proofErr w:type="gramEnd"/>
      <w:r w:rsidRPr="00DE0C9D">
        <w:rPr>
          <w:rFonts w:ascii="Century Gothic" w:hAnsi="Century Gothic"/>
          <w:sz w:val="24"/>
        </w:rPr>
        <w:t xml:space="preserve"> essere a conoscenza che l’Avviso di manifestazione di interesse pubblicato dal Comune di </w:t>
      </w:r>
      <w:r w:rsidR="001D77E3">
        <w:rPr>
          <w:rFonts w:ascii="Century Gothic" w:hAnsi="Century Gothic"/>
          <w:sz w:val="24"/>
        </w:rPr>
        <w:t>Triuggio</w:t>
      </w:r>
      <w:r w:rsidRPr="00DE0C9D">
        <w:rPr>
          <w:rFonts w:ascii="Century Gothic" w:hAnsi="Century Gothic"/>
          <w:sz w:val="24"/>
        </w:rPr>
        <w:t xml:space="preserve"> non costituisce invito a partecipare a procedure di affidamento e non vincola in alcun modo il Comune stesso;</w:t>
      </w:r>
    </w:p>
    <w:p w:rsidR="00A701C4" w:rsidRPr="00DE0C9D" w:rsidRDefault="00A701C4" w:rsidP="00A701C4">
      <w:pPr>
        <w:pStyle w:val="Paragrafoelenco"/>
        <w:numPr>
          <w:ilvl w:val="0"/>
          <w:numId w:val="1"/>
        </w:numPr>
        <w:tabs>
          <w:tab w:val="left" w:pos="262"/>
        </w:tabs>
        <w:spacing w:before="1" w:line="360" w:lineRule="auto"/>
        <w:ind w:right="100" w:firstLine="0"/>
        <w:jc w:val="both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di</w:t>
      </w:r>
      <w:proofErr w:type="gramEnd"/>
      <w:r w:rsidRPr="00DE0C9D">
        <w:rPr>
          <w:rFonts w:ascii="Century Gothic" w:hAnsi="Century Gothic"/>
          <w:sz w:val="24"/>
        </w:rPr>
        <w:t xml:space="preserve"> essere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affidamento;</w:t>
      </w:r>
    </w:p>
    <w:p w:rsidR="00A701C4" w:rsidRPr="00DE0C9D" w:rsidRDefault="00A701C4" w:rsidP="00A701C4">
      <w:pPr>
        <w:pStyle w:val="Paragrafoelenco"/>
        <w:numPr>
          <w:ilvl w:val="0"/>
          <w:numId w:val="1"/>
        </w:numPr>
        <w:tabs>
          <w:tab w:val="left" w:pos="262"/>
        </w:tabs>
        <w:spacing w:line="360" w:lineRule="auto"/>
        <w:ind w:right="102" w:firstLine="0"/>
        <w:jc w:val="both"/>
        <w:rPr>
          <w:rFonts w:ascii="Century Gothic" w:hAnsi="Century Gothic"/>
          <w:sz w:val="24"/>
        </w:rPr>
      </w:pPr>
      <w:proofErr w:type="gramStart"/>
      <w:r w:rsidRPr="00DE0C9D">
        <w:rPr>
          <w:rFonts w:ascii="Century Gothic" w:hAnsi="Century Gothic"/>
          <w:sz w:val="24"/>
        </w:rPr>
        <w:t>di</w:t>
      </w:r>
      <w:proofErr w:type="gramEnd"/>
      <w:r w:rsidRPr="00DE0C9D">
        <w:rPr>
          <w:rFonts w:ascii="Century Gothic" w:hAnsi="Century Gothic"/>
          <w:sz w:val="24"/>
        </w:rPr>
        <w:t xml:space="preserve"> avere preso visione e di aver accettato incondizionatamente tutte le norme contenute nell’avviso di manifestazione di</w:t>
      </w:r>
      <w:r w:rsidRPr="00DE0C9D">
        <w:rPr>
          <w:rFonts w:ascii="Century Gothic" w:hAnsi="Century Gothic"/>
          <w:spacing w:val="-1"/>
          <w:sz w:val="24"/>
        </w:rPr>
        <w:t xml:space="preserve"> </w:t>
      </w:r>
      <w:r w:rsidRPr="00DE0C9D">
        <w:rPr>
          <w:rFonts w:ascii="Century Gothic" w:hAnsi="Century Gothic"/>
          <w:sz w:val="24"/>
        </w:rPr>
        <w:t>interesse.</w:t>
      </w:r>
    </w:p>
    <w:p w:rsidR="00A701C4" w:rsidRPr="00DE0C9D" w:rsidRDefault="00A701C4" w:rsidP="00A701C4">
      <w:pPr>
        <w:pStyle w:val="Titolo1"/>
        <w:ind w:left="5"/>
        <w:rPr>
          <w:rFonts w:ascii="Century Gothic" w:hAnsi="Century Gothic"/>
        </w:rPr>
      </w:pPr>
      <w:r w:rsidRPr="00DE0C9D">
        <w:rPr>
          <w:rFonts w:ascii="Century Gothic" w:hAnsi="Century Gothic"/>
        </w:rPr>
        <w:t>A TAL FINE PRENDE ATTO</w:t>
      </w:r>
    </w:p>
    <w:p w:rsidR="00A701C4" w:rsidRPr="00DE0C9D" w:rsidRDefault="001D77E3" w:rsidP="00A701C4">
      <w:pPr>
        <w:pStyle w:val="Corpotesto"/>
        <w:spacing w:before="132" w:line="360" w:lineRule="auto"/>
        <w:ind w:right="10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dati forniti al Comune di Triuggio </w:t>
      </w:r>
      <w:r w:rsidR="00A701C4" w:rsidRPr="00DE0C9D">
        <w:rPr>
          <w:rFonts w:ascii="Century Gothic" w:hAnsi="Century Gothic"/>
        </w:rPr>
        <w:t>saranno raccolti e trattati ai sensi del regolamento (UE) 2016/679 ai fini del presente procedimento.</w:t>
      </w:r>
    </w:p>
    <w:p w:rsidR="00A701C4" w:rsidRPr="00DE0C9D" w:rsidRDefault="00A701C4" w:rsidP="00A701C4">
      <w:pPr>
        <w:pStyle w:val="Corpotesto"/>
        <w:tabs>
          <w:tab w:val="left" w:pos="3505"/>
          <w:tab w:val="left" w:pos="6484"/>
        </w:tabs>
        <w:spacing w:before="1"/>
        <w:rPr>
          <w:rFonts w:ascii="Century Gothic" w:hAnsi="Century Gothic"/>
        </w:rPr>
      </w:pPr>
      <w:r w:rsidRPr="00DE0C9D">
        <w:rPr>
          <w:rFonts w:ascii="Century Gothic" w:hAnsi="Century Gothic"/>
        </w:rPr>
        <w:t>Data</w:t>
      </w:r>
      <w:r w:rsidRPr="00DE0C9D">
        <w:rPr>
          <w:rFonts w:ascii="Century Gothic" w:hAnsi="Century Gothic"/>
          <w:u w:val="single"/>
        </w:rPr>
        <w:t xml:space="preserve"> </w:t>
      </w:r>
      <w:r w:rsidRPr="00DE0C9D">
        <w:rPr>
          <w:rFonts w:ascii="Century Gothic" w:hAnsi="Century Gothic"/>
          <w:u w:val="single"/>
        </w:rPr>
        <w:tab/>
      </w:r>
      <w:r w:rsidRPr="00DE0C9D">
        <w:rPr>
          <w:rFonts w:ascii="Century Gothic" w:hAnsi="Century Gothic"/>
        </w:rPr>
        <w:tab/>
        <w:t>Firma Ditta</w:t>
      </w:r>
    </w:p>
    <w:p w:rsidR="004A3105" w:rsidRPr="00DE0C9D" w:rsidRDefault="00E62A62">
      <w:pPr>
        <w:rPr>
          <w:rFonts w:ascii="Century Gothic" w:hAnsi="Century Gothic"/>
        </w:rPr>
      </w:pPr>
    </w:p>
    <w:sectPr w:rsidR="004A3105" w:rsidRPr="00DE0C9D">
      <w:pgSz w:w="1191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C445E"/>
    <w:multiLevelType w:val="hybridMultilevel"/>
    <w:tmpl w:val="30184EA0"/>
    <w:lvl w:ilvl="0" w:tplc="AAC268BE">
      <w:numFmt w:val="bullet"/>
      <w:lvlText w:val="•"/>
      <w:lvlJc w:val="left"/>
      <w:pPr>
        <w:ind w:left="154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31A5AA8">
      <w:numFmt w:val="bullet"/>
      <w:lvlText w:val="•"/>
      <w:lvlJc w:val="left"/>
      <w:pPr>
        <w:ind w:left="1096" w:hanging="154"/>
      </w:pPr>
      <w:rPr>
        <w:rFonts w:hint="default"/>
        <w:lang w:val="it-IT" w:eastAsia="it-IT" w:bidi="it-IT"/>
      </w:rPr>
    </w:lvl>
    <w:lvl w:ilvl="2" w:tplc="5F443330">
      <w:numFmt w:val="bullet"/>
      <w:lvlText w:val="•"/>
      <w:lvlJc w:val="left"/>
      <w:pPr>
        <w:ind w:left="2073" w:hanging="154"/>
      </w:pPr>
      <w:rPr>
        <w:rFonts w:hint="default"/>
        <w:lang w:val="it-IT" w:eastAsia="it-IT" w:bidi="it-IT"/>
      </w:rPr>
    </w:lvl>
    <w:lvl w:ilvl="3" w:tplc="2780B0C6">
      <w:numFmt w:val="bullet"/>
      <w:lvlText w:val="•"/>
      <w:lvlJc w:val="left"/>
      <w:pPr>
        <w:ind w:left="3049" w:hanging="154"/>
      </w:pPr>
      <w:rPr>
        <w:rFonts w:hint="default"/>
        <w:lang w:val="it-IT" w:eastAsia="it-IT" w:bidi="it-IT"/>
      </w:rPr>
    </w:lvl>
    <w:lvl w:ilvl="4" w:tplc="291676B2">
      <w:numFmt w:val="bullet"/>
      <w:lvlText w:val="•"/>
      <w:lvlJc w:val="left"/>
      <w:pPr>
        <w:ind w:left="4026" w:hanging="154"/>
      </w:pPr>
      <w:rPr>
        <w:rFonts w:hint="default"/>
        <w:lang w:val="it-IT" w:eastAsia="it-IT" w:bidi="it-IT"/>
      </w:rPr>
    </w:lvl>
    <w:lvl w:ilvl="5" w:tplc="F9FE25D8">
      <w:numFmt w:val="bullet"/>
      <w:lvlText w:val="•"/>
      <w:lvlJc w:val="left"/>
      <w:pPr>
        <w:ind w:left="5002" w:hanging="154"/>
      </w:pPr>
      <w:rPr>
        <w:rFonts w:hint="default"/>
        <w:lang w:val="it-IT" w:eastAsia="it-IT" w:bidi="it-IT"/>
      </w:rPr>
    </w:lvl>
    <w:lvl w:ilvl="6" w:tplc="1CBE1C90">
      <w:numFmt w:val="bullet"/>
      <w:lvlText w:val="•"/>
      <w:lvlJc w:val="left"/>
      <w:pPr>
        <w:ind w:left="5979" w:hanging="154"/>
      </w:pPr>
      <w:rPr>
        <w:rFonts w:hint="default"/>
        <w:lang w:val="it-IT" w:eastAsia="it-IT" w:bidi="it-IT"/>
      </w:rPr>
    </w:lvl>
    <w:lvl w:ilvl="7" w:tplc="10665FC4">
      <w:numFmt w:val="bullet"/>
      <w:lvlText w:val="•"/>
      <w:lvlJc w:val="left"/>
      <w:pPr>
        <w:ind w:left="6955" w:hanging="154"/>
      </w:pPr>
      <w:rPr>
        <w:rFonts w:hint="default"/>
        <w:lang w:val="it-IT" w:eastAsia="it-IT" w:bidi="it-IT"/>
      </w:rPr>
    </w:lvl>
    <w:lvl w:ilvl="8" w:tplc="57E2DC94">
      <w:numFmt w:val="bullet"/>
      <w:lvlText w:val="•"/>
      <w:lvlJc w:val="left"/>
      <w:pPr>
        <w:ind w:left="7932" w:hanging="15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C4"/>
    <w:rsid w:val="00024B6D"/>
    <w:rsid w:val="001B5431"/>
    <w:rsid w:val="001D77E3"/>
    <w:rsid w:val="00384B77"/>
    <w:rsid w:val="003B4D3F"/>
    <w:rsid w:val="00557DBC"/>
    <w:rsid w:val="009A7270"/>
    <w:rsid w:val="00A701C4"/>
    <w:rsid w:val="00DE0C9D"/>
    <w:rsid w:val="00E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42D52-8FEE-4B88-B026-38644A2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70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701C4"/>
    <w:pPr>
      <w:spacing w:before="5"/>
      <w:ind w:left="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701C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701C4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1C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701C4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C335-12A7-40F5-92E1-C77B375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MANIFESTAZIONE DI INTERESSE</vt:lpstr>
      <vt:lpstr>COMUNICA L’INTERESSE A PARTECIPARE</vt:lpstr>
      <vt:lpstr>A TAL FINE DICHIARA QUANTO SEGUE:</vt:lpstr>
      <vt:lpstr/>
      <vt:lpstr>AI	FINI	DELLA	PARTECIPAZIONE	ALL’AVVISO	DI	MANIFESTAZIONE	DI INTERESSE IL SOTTOS</vt:lpstr>
      <vt:lpstr>IL SOTTOSCRITTORE DICHIARA INOLTRE</vt:lpstr>
      <vt:lpstr>A TAL FINE PRENDE ATTO</vt:lpstr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Emanuela</dc:creator>
  <cp:keywords/>
  <dc:description/>
  <cp:lastModifiedBy>Rizzi Emanuela</cp:lastModifiedBy>
  <cp:revision>3</cp:revision>
  <dcterms:created xsi:type="dcterms:W3CDTF">2021-09-14T09:00:00Z</dcterms:created>
  <dcterms:modified xsi:type="dcterms:W3CDTF">2021-09-14T10:12:00Z</dcterms:modified>
</cp:coreProperties>
</file>